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B54" w14:textId="77777777" w:rsidR="008F58E6" w:rsidRDefault="008F58E6" w:rsidP="006B3E9A">
      <w:pPr>
        <w:pStyle w:val="Akapitzlist"/>
        <w:jc w:val="center"/>
        <w:rPr>
          <w:b/>
          <w:bCs/>
          <w:sz w:val="28"/>
          <w:szCs w:val="28"/>
          <w:lang w:val="pl-PL"/>
        </w:rPr>
      </w:pPr>
      <w:r w:rsidRPr="008F58E6">
        <w:rPr>
          <w:b/>
          <w:bCs/>
          <w:sz w:val="28"/>
          <w:szCs w:val="28"/>
          <w:lang w:val="pl-PL"/>
        </w:rPr>
        <w:t>flydubai uruchamia bezpośrednie loty z Poznania do Dubaju</w:t>
      </w:r>
    </w:p>
    <w:p w14:paraId="563194DE" w14:textId="77777777" w:rsidR="008F58E6" w:rsidRPr="008F58E6" w:rsidRDefault="008F58E6" w:rsidP="008F58E6">
      <w:pPr>
        <w:pStyle w:val="Akapitzlist"/>
        <w:rPr>
          <w:lang w:val="pl-PL"/>
        </w:rPr>
      </w:pPr>
    </w:p>
    <w:p w14:paraId="38682A74" w14:textId="0ED75E02" w:rsidR="00393BE7" w:rsidRPr="00DA71F0" w:rsidRDefault="009556DE" w:rsidP="008045B2">
      <w:pPr>
        <w:pStyle w:val="Akapitzlist"/>
        <w:numPr>
          <w:ilvl w:val="0"/>
          <w:numId w:val="1"/>
        </w:numPr>
        <w:rPr>
          <w:lang w:val="pl-PL"/>
        </w:rPr>
      </w:pPr>
      <w:r w:rsidRPr="00DA71F0">
        <w:rPr>
          <w:lang w:val="pl-PL"/>
        </w:rPr>
        <w:t>Przewoźnik z Dubaju jako pierwszy narodowy przewoźnik ze Zjednoczonych Emiratów Arabskich połączy Poznań z Dubajem</w:t>
      </w:r>
    </w:p>
    <w:p w14:paraId="0F316C60" w14:textId="77777777" w:rsidR="008045B2" w:rsidRPr="00DA71F0" w:rsidRDefault="009556DE" w:rsidP="008045B2">
      <w:pPr>
        <w:pStyle w:val="Akapitzlist"/>
        <w:numPr>
          <w:ilvl w:val="0"/>
          <w:numId w:val="1"/>
        </w:numPr>
        <w:rPr>
          <w:lang w:val="pl-PL"/>
        </w:rPr>
      </w:pPr>
      <w:r w:rsidRPr="00DA71F0">
        <w:rPr>
          <w:lang w:val="pl-PL"/>
        </w:rPr>
        <w:t>flydubai zainaugurował loty na lotnisko w Poznaniu</w:t>
      </w:r>
      <w:r w:rsidR="005C6E71">
        <w:rPr>
          <w:lang w:val="pl-PL"/>
        </w:rPr>
        <w:t>,</w:t>
      </w:r>
      <w:r w:rsidRPr="00DA71F0">
        <w:rPr>
          <w:lang w:val="pl-PL"/>
        </w:rPr>
        <w:t xml:space="preserve"> </w:t>
      </w:r>
      <w:r w:rsidR="00036AC2">
        <w:rPr>
          <w:lang w:val="pl-PL"/>
        </w:rPr>
        <w:t xml:space="preserve">realizowane </w:t>
      </w:r>
      <w:r w:rsidRPr="00DA71F0">
        <w:rPr>
          <w:lang w:val="pl-PL"/>
        </w:rPr>
        <w:t xml:space="preserve">trzy razy w tygodniu, </w:t>
      </w:r>
      <w:r w:rsidR="005C6E71">
        <w:rPr>
          <w:lang w:val="pl-PL"/>
        </w:rPr>
        <w:t>rozciągając</w:t>
      </w:r>
      <w:r w:rsidRPr="00DA71F0">
        <w:rPr>
          <w:lang w:val="pl-PL"/>
        </w:rPr>
        <w:t xml:space="preserve"> swoją </w:t>
      </w:r>
      <w:r w:rsidR="005C6E71">
        <w:rPr>
          <w:lang w:val="pl-PL"/>
        </w:rPr>
        <w:t>siatkę</w:t>
      </w:r>
      <w:r w:rsidRPr="00DA71F0">
        <w:rPr>
          <w:lang w:val="pl-PL"/>
        </w:rPr>
        <w:t xml:space="preserve"> połączeń w Polsce </w:t>
      </w:r>
      <w:r w:rsidR="005C6E71">
        <w:rPr>
          <w:lang w:val="pl-PL"/>
        </w:rPr>
        <w:t xml:space="preserve">na </w:t>
      </w:r>
      <w:r w:rsidRPr="00DA71F0">
        <w:rPr>
          <w:lang w:val="pl-PL"/>
        </w:rPr>
        <w:t>trzec</w:t>
      </w:r>
      <w:r w:rsidR="005C6E71">
        <w:rPr>
          <w:lang w:val="pl-PL"/>
        </w:rPr>
        <w:t>ie</w:t>
      </w:r>
      <w:r w:rsidRPr="00DA71F0">
        <w:rPr>
          <w:lang w:val="pl-PL"/>
        </w:rPr>
        <w:t xml:space="preserve"> </w:t>
      </w:r>
      <w:r w:rsidR="005C6E71">
        <w:rPr>
          <w:lang w:val="pl-PL"/>
        </w:rPr>
        <w:t>miasto obok</w:t>
      </w:r>
      <w:r w:rsidRPr="00DA71F0">
        <w:rPr>
          <w:lang w:val="pl-PL"/>
        </w:rPr>
        <w:t xml:space="preserve"> Krakowa i Warszawy.</w:t>
      </w:r>
    </w:p>
    <w:p w14:paraId="7617563E" w14:textId="1BE34FD9" w:rsidR="002201FB" w:rsidRPr="00DA71F0" w:rsidRDefault="00434DDE" w:rsidP="00F204C8">
      <w:pPr>
        <w:jc w:val="both"/>
        <w:rPr>
          <w:lang w:val="pl-PL"/>
        </w:rPr>
      </w:pPr>
      <w:r w:rsidRPr="00DA71F0">
        <w:rPr>
          <w:b/>
          <w:bCs/>
          <w:lang w:val="pl-PL"/>
        </w:rPr>
        <w:t xml:space="preserve">Dubaj, Zjednoczone Emiraty Arabskie (ZEA), </w:t>
      </w:r>
      <w:r w:rsidR="00764238">
        <w:rPr>
          <w:b/>
          <w:bCs/>
          <w:lang w:val="pl-PL"/>
        </w:rPr>
        <w:t>7</w:t>
      </w:r>
      <w:r w:rsidRPr="00DA71F0">
        <w:rPr>
          <w:b/>
          <w:bCs/>
          <w:lang w:val="pl-PL"/>
        </w:rPr>
        <w:t xml:space="preserve"> </w:t>
      </w:r>
      <w:r w:rsidR="008F58E6">
        <w:rPr>
          <w:b/>
          <w:bCs/>
          <w:lang w:val="pl-PL"/>
        </w:rPr>
        <w:t>listopada</w:t>
      </w:r>
      <w:r w:rsidRPr="00DA71F0">
        <w:rPr>
          <w:b/>
          <w:bCs/>
          <w:lang w:val="pl-PL"/>
        </w:rPr>
        <w:t xml:space="preserve"> 2023 r.:</w:t>
      </w:r>
      <w:r w:rsidR="002201FB" w:rsidRPr="00DA71F0">
        <w:rPr>
          <w:b/>
          <w:bCs/>
          <w:lang w:val="pl-PL"/>
        </w:rPr>
        <w:t xml:space="preserve"> </w:t>
      </w:r>
      <w:r w:rsidRPr="00DA71F0">
        <w:rPr>
          <w:lang w:val="pl-PL"/>
        </w:rPr>
        <w:t>flydubai, przewoźnik z Dubaju, zainaugurował 29 października loty do Poznania</w:t>
      </w:r>
      <w:r w:rsidR="00DE5D54" w:rsidRPr="00DA71F0">
        <w:rPr>
          <w:lang w:val="pl-PL"/>
        </w:rPr>
        <w:t xml:space="preserve">. </w:t>
      </w:r>
      <w:r w:rsidR="00036AC2">
        <w:rPr>
          <w:lang w:val="pl-PL"/>
        </w:rPr>
        <w:t>Inauguracyjne lądowanie</w:t>
      </w:r>
      <w:r w:rsidRPr="00DA71F0">
        <w:rPr>
          <w:lang w:val="pl-PL"/>
        </w:rPr>
        <w:t xml:space="preserve"> na poznańskim lotnisku (POZ) spotkał</w:t>
      </w:r>
      <w:r w:rsidR="00036AC2">
        <w:rPr>
          <w:lang w:val="pl-PL"/>
        </w:rPr>
        <w:t>o</w:t>
      </w:r>
      <w:r w:rsidRPr="00DA71F0">
        <w:rPr>
          <w:lang w:val="pl-PL"/>
        </w:rPr>
        <w:t xml:space="preserve"> się z salutem wodnym i </w:t>
      </w:r>
      <w:r w:rsidR="00036AC2">
        <w:rPr>
          <w:lang w:val="pl-PL"/>
        </w:rPr>
        <w:t>serdecznym</w:t>
      </w:r>
      <w:r w:rsidRPr="00DA71F0">
        <w:rPr>
          <w:lang w:val="pl-PL"/>
        </w:rPr>
        <w:t xml:space="preserve"> powitaniem ze strony władz lotniska</w:t>
      </w:r>
      <w:r w:rsidR="00DE5D54" w:rsidRPr="00DA71F0">
        <w:rPr>
          <w:lang w:val="pl-PL"/>
        </w:rPr>
        <w:t xml:space="preserve">, </w:t>
      </w:r>
      <w:r w:rsidRPr="00DA71F0">
        <w:rPr>
          <w:lang w:val="pl-PL"/>
        </w:rPr>
        <w:t>a flydubai stał się pierwszym przewoźnikiem ze Zjednoczonych Emiratów Arabskich obsługującym bezpośrednie loty do Poznania</w:t>
      </w:r>
      <w:r w:rsidR="00835D2B" w:rsidRPr="00DA71F0">
        <w:rPr>
          <w:lang w:val="pl-PL"/>
        </w:rPr>
        <w:t>.</w:t>
      </w:r>
    </w:p>
    <w:p w14:paraId="785491A4" w14:textId="77777777" w:rsidR="001F55CC" w:rsidRPr="00DA71F0" w:rsidRDefault="00A66642" w:rsidP="00F204C8">
      <w:pPr>
        <w:jc w:val="both"/>
        <w:rPr>
          <w:lang w:val="pl-PL"/>
        </w:rPr>
      </w:pPr>
      <w:r w:rsidRPr="00DA71F0">
        <w:rPr>
          <w:lang w:val="pl-PL"/>
        </w:rPr>
        <w:t xml:space="preserve">Wraz z uruchomieniem lotów do Poznania, flydubai rozszerza swoją siatkę połączeń w Polsce </w:t>
      </w:r>
      <w:r w:rsidR="00036AC2">
        <w:rPr>
          <w:lang w:val="pl-PL"/>
        </w:rPr>
        <w:t>na</w:t>
      </w:r>
      <w:r w:rsidRPr="00DA71F0">
        <w:rPr>
          <w:lang w:val="pl-PL"/>
        </w:rPr>
        <w:t xml:space="preserve"> trz</w:t>
      </w:r>
      <w:r w:rsidR="00036AC2">
        <w:rPr>
          <w:lang w:val="pl-PL"/>
        </w:rPr>
        <w:t>y</w:t>
      </w:r>
      <w:r w:rsidRPr="00DA71F0">
        <w:rPr>
          <w:lang w:val="pl-PL"/>
        </w:rPr>
        <w:t xml:space="preserve"> mi</w:t>
      </w:r>
      <w:r w:rsidR="00036AC2">
        <w:rPr>
          <w:lang w:val="pl-PL"/>
        </w:rPr>
        <w:t>asta</w:t>
      </w:r>
      <w:r w:rsidRPr="00DA71F0">
        <w:rPr>
          <w:lang w:val="pl-PL"/>
        </w:rPr>
        <w:t xml:space="preserve"> </w:t>
      </w:r>
      <w:r w:rsidR="00036AC2">
        <w:rPr>
          <w:lang w:val="pl-PL"/>
        </w:rPr>
        <w:t>–</w:t>
      </w:r>
      <w:r w:rsidRPr="00DA71F0">
        <w:rPr>
          <w:lang w:val="pl-PL"/>
        </w:rPr>
        <w:t xml:space="preserve"> Krak</w:t>
      </w:r>
      <w:r w:rsidR="00036AC2">
        <w:rPr>
          <w:lang w:val="pl-PL"/>
        </w:rPr>
        <w:t>ów</w:t>
      </w:r>
      <w:r w:rsidRPr="00DA71F0">
        <w:rPr>
          <w:lang w:val="pl-PL"/>
        </w:rPr>
        <w:t>, Pozna</w:t>
      </w:r>
      <w:r w:rsidR="00036AC2">
        <w:rPr>
          <w:lang w:val="pl-PL"/>
        </w:rPr>
        <w:t>ń</w:t>
      </w:r>
      <w:r w:rsidRPr="00DA71F0">
        <w:rPr>
          <w:lang w:val="pl-PL"/>
        </w:rPr>
        <w:t xml:space="preserve"> i Warszaw</w:t>
      </w:r>
      <w:r w:rsidR="00036AC2">
        <w:rPr>
          <w:lang w:val="pl-PL"/>
        </w:rPr>
        <w:t>ę</w:t>
      </w:r>
      <w:r w:rsidR="001F55CC" w:rsidRPr="00DA71F0">
        <w:rPr>
          <w:lang w:val="pl-PL"/>
        </w:rPr>
        <w:t>.</w:t>
      </w:r>
    </w:p>
    <w:p w14:paraId="7CED475A" w14:textId="01F60D4A" w:rsidR="006E24CF" w:rsidRDefault="006E24CF" w:rsidP="006352BF">
      <w:pPr>
        <w:jc w:val="both"/>
        <w:rPr>
          <w:lang w:val="pl-PL"/>
        </w:rPr>
      </w:pPr>
      <w:r>
        <w:rPr>
          <w:lang w:val="pl-PL"/>
        </w:rPr>
        <w:t>Ze swojej siedziby w Dubaju firma flydubai stworzyła sieć 120 kierunków w 54 krajach, od Włoch po Malezję. Przewoźnik dysponuje młodą i wydajną flotą 79 samolotów Boeing 737, zapewniając pasażerom wygodną i komfortową podróż.</w:t>
      </w:r>
      <w:r w:rsidR="00FC0D9D">
        <w:rPr>
          <w:lang w:val="pl-PL"/>
        </w:rPr>
        <w:t xml:space="preserve"> Fotele biznesowe przenoszą ten komfort na nowy poziom – dostosowany do potrzeb linii flydubai</w:t>
      </w:r>
      <w:r w:rsidR="0005092E">
        <w:rPr>
          <w:lang w:val="pl-PL"/>
        </w:rPr>
        <w:t xml:space="preserve"> i zapewniający pasażerom klasy biznes wyjątkowe wrażenia z podróży. Fotele ekonomiczne na pokładzie najnowszego samolotu przewoźnika zostały zaprojektowane tak, aby zoptymalizować </w:t>
      </w:r>
      <w:r w:rsidR="008735E8">
        <w:rPr>
          <w:lang w:val="pl-PL"/>
        </w:rPr>
        <w:t xml:space="preserve">przestrzeń i </w:t>
      </w:r>
      <w:r w:rsidR="00354A98">
        <w:rPr>
          <w:lang w:val="pl-PL"/>
        </w:rPr>
        <w:t>odczucia</w:t>
      </w:r>
      <w:r w:rsidR="008735E8">
        <w:rPr>
          <w:lang w:val="pl-PL"/>
        </w:rPr>
        <w:t xml:space="preserve"> pasażerów. Konstrukcja foteli jest </w:t>
      </w:r>
      <w:r w:rsidR="0068278F">
        <w:rPr>
          <w:lang w:val="pl-PL"/>
        </w:rPr>
        <w:t xml:space="preserve">obecnie </w:t>
      </w:r>
      <w:r w:rsidR="008735E8">
        <w:rPr>
          <w:lang w:val="pl-PL"/>
        </w:rPr>
        <w:t xml:space="preserve">uważana za jedną z najwygodniejszych i </w:t>
      </w:r>
      <w:r w:rsidR="0068278F">
        <w:rPr>
          <w:lang w:val="pl-PL"/>
        </w:rPr>
        <w:t>zazwyczaj</w:t>
      </w:r>
      <w:r w:rsidR="008735E8">
        <w:rPr>
          <w:lang w:val="pl-PL"/>
        </w:rPr>
        <w:t xml:space="preserve"> można ją spotkać w szerokokadłubowych samolotach długo</w:t>
      </w:r>
      <w:r w:rsidR="000802B5">
        <w:rPr>
          <w:lang w:val="pl-PL"/>
        </w:rPr>
        <w:t xml:space="preserve">dystansowych. </w:t>
      </w:r>
    </w:p>
    <w:p w14:paraId="20AC31B8" w14:textId="77777777" w:rsidR="006352BF" w:rsidRPr="00DA71F0" w:rsidRDefault="00415594" w:rsidP="003F410A">
      <w:pPr>
        <w:jc w:val="both"/>
        <w:rPr>
          <w:lang w:val="pl-PL"/>
        </w:rPr>
      </w:pPr>
      <w:r w:rsidRPr="00DA71F0">
        <w:rPr>
          <w:lang w:val="pl-PL"/>
        </w:rPr>
        <w:t>Komentując uruchomienie lotów do Poznania, Jeyhun Efendi, starszy wiceprezes ds. operacji handlowych i handlu elektroni</w:t>
      </w:r>
      <w:r w:rsidR="001F246E">
        <w:rPr>
          <w:lang w:val="pl-PL"/>
        </w:rPr>
        <w:t>cznego w flydubai, stwierdził: „</w:t>
      </w:r>
      <w:r w:rsidRPr="00DA71F0">
        <w:rPr>
          <w:lang w:val="pl-PL"/>
        </w:rPr>
        <w:t>Cieszymy się, że doda</w:t>
      </w:r>
      <w:r w:rsidR="001F246E">
        <w:rPr>
          <w:lang w:val="pl-PL"/>
        </w:rPr>
        <w:t>liśmy</w:t>
      </w:r>
      <w:r w:rsidRPr="00DA71F0">
        <w:rPr>
          <w:lang w:val="pl-PL"/>
        </w:rPr>
        <w:t xml:space="preserve"> Poznań jako nasz trzeci kierunek w Polsce. Od lat obserwujemy ogromny wzrost wymiany pasażerskiej z Polską, a nowa usługa jeszcze lepiej obsłuży rosnący popyt na podróże. W 2022 r. przewieźliśmy do Krakowa i Warszawy ponad dwukrotnie więcej pasażerów niż w 2021 r. i jesteśmy przekonani, że tendencja ta </w:t>
      </w:r>
      <w:r w:rsidR="001F246E" w:rsidRPr="00DA71F0">
        <w:rPr>
          <w:lang w:val="pl-PL"/>
        </w:rPr>
        <w:t xml:space="preserve">się </w:t>
      </w:r>
      <w:r w:rsidRPr="00DA71F0">
        <w:rPr>
          <w:lang w:val="pl-PL"/>
        </w:rPr>
        <w:t>utrzyma w przyszłości</w:t>
      </w:r>
      <w:r w:rsidR="00BB2172">
        <w:rPr>
          <w:lang w:val="pl-PL"/>
        </w:rPr>
        <w:t>”</w:t>
      </w:r>
      <w:r w:rsidRPr="00DA71F0">
        <w:rPr>
          <w:lang w:val="pl-PL"/>
        </w:rPr>
        <w:t>.</w:t>
      </w:r>
    </w:p>
    <w:p w14:paraId="08FC3305" w14:textId="77777777" w:rsidR="00F51B83" w:rsidRPr="00DA71F0" w:rsidRDefault="002876B2" w:rsidP="003F410A">
      <w:pPr>
        <w:jc w:val="both"/>
        <w:rPr>
          <w:lang w:val="pl-PL"/>
        </w:rPr>
      </w:pPr>
      <w:r w:rsidRPr="00DA71F0">
        <w:rPr>
          <w:lang w:val="pl-PL"/>
        </w:rPr>
        <w:t>Poznań będzie obsługiwany trzy razy w tygodniu, co zwiększy łączną liczbę lotów z Dubaju do Krakowa, Poznania i Warszawy do 17 tygodniowo</w:t>
      </w:r>
      <w:r w:rsidR="00181C10" w:rsidRPr="00DA71F0">
        <w:rPr>
          <w:rFonts w:cstheme="minorHAnsi"/>
          <w:shd w:val="clear" w:color="auto" w:fill="FFFFFF"/>
          <w:lang w:val="pl-PL"/>
        </w:rPr>
        <w:t xml:space="preserve">. </w:t>
      </w:r>
    </w:p>
    <w:p w14:paraId="388A3A02" w14:textId="78ACFFF6" w:rsidR="00835D2B" w:rsidRDefault="008677F7" w:rsidP="00835D2B">
      <w:pPr>
        <w:jc w:val="both"/>
        <w:rPr>
          <w:lang w:val="pl-PL"/>
        </w:rPr>
      </w:pPr>
      <w:r w:rsidRPr="00DA71F0">
        <w:rPr>
          <w:lang w:val="pl-PL"/>
        </w:rPr>
        <w:t>Grzegorz Bykowski, wiceprezes zarządu Portu Lotnicz</w:t>
      </w:r>
      <w:r w:rsidR="005A62DE">
        <w:rPr>
          <w:lang w:val="pl-PL"/>
        </w:rPr>
        <w:t>ego Poznań-Ławica, powiedział: „</w:t>
      </w:r>
      <w:r w:rsidR="0004326F">
        <w:rPr>
          <w:lang w:val="pl-PL"/>
        </w:rPr>
        <w:t>Uruchomienie</w:t>
      </w:r>
      <w:r w:rsidRPr="00DA71F0">
        <w:rPr>
          <w:lang w:val="pl-PL"/>
        </w:rPr>
        <w:t xml:space="preserve"> bezpośrednich lotów flydubai z Poznania do Dubaju to kamień milowy w rozwoju siatki połączeń poznańskiego lotniska. 29 października zainaugurowaliśmy z tym</w:t>
      </w:r>
      <w:r w:rsidR="0004326F">
        <w:rPr>
          <w:lang w:val="pl-PL"/>
        </w:rPr>
        <w:t xml:space="preserve"> przewoźnikiem pierwszy lot do j</w:t>
      </w:r>
      <w:r w:rsidRPr="00DA71F0">
        <w:rPr>
          <w:lang w:val="pl-PL"/>
        </w:rPr>
        <w:t xml:space="preserve">ego </w:t>
      </w:r>
      <w:r w:rsidR="0004326F">
        <w:rPr>
          <w:lang w:val="pl-PL"/>
        </w:rPr>
        <w:t xml:space="preserve">siedziby </w:t>
      </w:r>
      <w:r w:rsidRPr="00DA71F0">
        <w:rPr>
          <w:lang w:val="pl-PL"/>
        </w:rPr>
        <w:t xml:space="preserve">w Zjednoczonych Emiratach Arabskich i już </w:t>
      </w:r>
      <w:r w:rsidR="0004326F">
        <w:rPr>
          <w:lang w:val="pl-PL"/>
        </w:rPr>
        <w:t>odnotowujemy</w:t>
      </w:r>
      <w:r w:rsidRPr="00DA71F0">
        <w:rPr>
          <w:lang w:val="pl-PL"/>
        </w:rPr>
        <w:t xml:space="preserve"> dużą popularność te</w:t>
      </w:r>
      <w:r w:rsidR="00DD78D4">
        <w:rPr>
          <w:lang w:val="pl-PL"/>
        </w:rPr>
        <w:t>j relacji</w:t>
      </w:r>
      <w:r w:rsidRPr="00DA71F0">
        <w:rPr>
          <w:lang w:val="pl-PL"/>
        </w:rPr>
        <w:t xml:space="preserve">. Poznań jest trzecim polskim miastem, które zyskało niezawodne połączenie z Bliskim Wschodem i cieszymy się, że możemy zapewnić mieszkańcom Poznania, Wielkopolski i całej zachodniej Polski bezpośrednie loty do Dubaju i dostęp do siatki połączeń flydubai obejmującej ponad 115 kierunków w 54 krajach. Nowa trasa z Poznania do Dubaju otworzyła dodatkowe możliwości podróżowania, które, jak się spodziewamy, wygenerują dodatkowe przepływy pasażerskie zarówno biznesowe, jak i turystyczne, a dzięki współpracy </w:t>
      </w:r>
      <w:r w:rsidRPr="00DA71F0">
        <w:rPr>
          <w:lang w:val="pl-PL"/>
        </w:rPr>
        <w:lastRenderedPageBreak/>
        <w:t>Portu Lotniczego Poznań-Ławica i Poznańskiej Lokalnej Organizacji Turystycznej zamierzamy zaprezentować Poznań jako atrakcyjny kierunek turystyczny dla pasażerów podróżujących ze Zjednoczonych Emiratów Arabskich</w:t>
      </w:r>
      <w:r w:rsidR="00BB2172">
        <w:rPr>
          <w:lang w:val="pl-PL"/>
        </w:rPr>
        <w:t>”</w:t>
      </w:r>
      <w:r w:rsidRPr="00DA71F0">
        <w:rPr>
          <w:lang w:val="pl-PL"/>
        </w:rPr>
        <w:t>.</w:t>
      </w:r>
    </w:p>
    <w:p w14:paraId="2D97E9D0" w14:textId="4B314F40" w:rsidR="00266295" w:rsidRPr="00DA71F0" w:rsidRDefault="00266295" w:rsidP="00835D2B">
      <w:pPr>
        <w:jc w:val="both"/>
        <w:rPr>
          <w:lang w:val="pl-PL"/>
        </w:rPr>
      </w:pPr>
      <w:r>
        <w:rPr>
          <w:lang w:val="pl-PL"/>
        </w:rPr>
        <w:t>flydubai obsługuje loty do popularnych miejsc wypoczynkowych, w tym na Malediwy, Sri Lankę, Tajlandię i Zanzibar. Przewoźnik uruchomi połączenia do trzech nowych kierunków, w tym do Mombasy w Kenii od 17 stycznia 2024 r. oraz do Langkawi i Penang w Malezji od 10 lutego 2024 r., oferując pasażerom z Polski dogodne połączenia przez węzeł lotniczy w Dubaju.</w:t>
      </w:r>
    </w:p>
    <w:p w14:paraId="29E031F9" w14:textId="77777777" w:rsidR="00DE607E" w:rsidRPr="00DA71F0" w:rsidRDefault="00350D8D" w:rsidP="00835D2B">
      <w:pPr>
        <w:jc w:val="both"/>
        <w:rPr>
          <w:lang w:val="pl-PL"/>
        </w:rPr>
      </w:pPr>
      <w:r w:rsidRPr="00DA71F0">
        <w:rPr>
          <w:b/>
          <w:bCs/>
          <w:lang w:val="pl-PL"/>
        </w:rPr>
        <w:t>Szczegółowe informacje o lotach</w:t>
      </w:r>
    </w:p>
    <w:p w14:paraId="18E9EFBB" w14:textId="77777777" w:rsidR="00DE607E" w:rsidRPr="00DA71F0" w:rsidRDefault="00350D8D" w:rsidP="00DE607E">
      <w:pPr>
        <w:jc w:val="both"/>
        <w:rPr>
          <w:rFonts w:cstheme="minorHAnsi"/>
          <w:shd w:val="clear" w:color="auto" w:fill="FFFFFF"/>
          <w:lang w:val="pl-PL"/>
        </w:rPr>
      </w:pPr>
      <w:r w:rsidRPr="00DA71F0">
        <w:rPr>
          <w:rFonts w:cstheme="minorHAnsi"/>
          <w:shd w:val="clear" w:color="auto" w:fill="FFFFFF"/>
          <w:lang w:val="pl-PL"/>
        </w:rPr>
        <w:t>Loty z Terminalu 2 lotniska Dubai International (DXB) na lotnisko Poznań (POZ) będą odbywać się trzy razy w tygodniu, w środy, piątki i niedziele</w:t>
      </w:r>
      <w:r w:rsidR="003753D1">
        <w:rPr>
          <w:rFonts w:cstheme="minorHAnsi"/>
          <w:shd w:val="clear" w:color="auto" w:fill="FFFFFF"/>
          <w:lang w:val="pl-PL"/>
        </w:rPr>
        <w:t>.</w:t>
      </w:r>
    </w:p>
    <w:p w14:paraId="619E9D57" w14:textId="77777777" w:rsidR="00DE607E" w:rsidRPr="00DA71F0" w:rsidRDefault="00350D8D" w:rsidP="00DE607E">
      <w:pPr>
        <w:jc w:val="both"/>
        <w:rPr>
          <w:rFonts w:cstheme="minorHAnsi"/>
          <w:shd w:val="clear" w:color="auto" w:fill="FFFFFF"/>
          <w:lang w:val="pl-PL"/>
        </w:rPr>
      </w:pPr>
      <w:r w:rsidRPr="00DA71F0">
        <w:rPr>
          <w:rFonts w:cstheme="minorHAnsi"/>
          <w:shd w:val="clear" w:color="auto" w:fill="FFFFFF"/>
          <w:lang w:val="pl-PL"/>
        </w:rPr>
        <w:t>Ceny biletów w obie strony w klasie biznes z DXB do POZ zaczynają się od 11 300 AED, a w klasie ekonomicznej Lite od 2 950 AED. Ceny biletów powrotnych w klasie biznes z POZ do DXB zaczynają się od 2 670 EUR, a ceny biletów w klasie ekonomicznej Lite zaczynają się od 500 EUR</w:t>
      </w:r>
      <w:r w:rsidR="003753D1">
        <w:rPr>
          <w:rFonts w:cstheme="minorHAnsi"/>
          <w:shd w:val="clear" w:color="auto" w:fill="FFFFFF"/>
          <w:lang w:val="pl-PL"/>
        </w:rPr>
        <w:t>.</w:t>
      </w:r>
    </w:p>
    <w:p w14:paraId="1D070C97" w14:textId="77777777" w:rsidR="00DE607E" w:rsidRPr="00DA71F0" w:rsidRDefault="002A29B5" w:rsidP="00DE607E">
      <w:pPr>
        <w:jc w:val="both"/>
        <w:rPr>
          <w:rFonts w:cstheme="minorHAnsi"/>
          <w:shd w:val="clear" w:color="auto" w:fill="FFFFFF"/>
          <w:lang w:val="pl-PL"/>
        </w:rPr>
      </w:pPr>
      <w:r w:rsidRPr="00DA71F0">
        <w:rPr>
          <w:rFonts w:cstheme="minorHAnsi"/>
          <w:shd w:val="clear" w:color="auto" w:fill="FFFFFF"/>
          <w:lang w:val="pl-PL"/>
        </w:rPr>
        <w:t xml:space="preserve">Pełny rozkład jazdy i ceny biletów można znaleźć na stronie </w:t>
      </w:r>
      <w:hyperlink r:id="rId7" w:history="1">
        <w:r w:rsidR="0068680C" w:rsidRPr="00DA71F0">
          <w:rPr>
            <w:rStyle w:val="Hipercze"/>
            <w:rFonts w:cstheme="minorHAnsi"/>
            <w:shd w:val="clear" w:color="auto" w:fill="FFFFFF"/>
            <w:lang w:val="pl-PL"/>
          </w:rPr>
          <w:t>https://www.flydubai.com/en/flying-with-us/timetable</w:t>
        </w:r>
      </w:hyperlink>
      <w:r w:rsidR="0068680C" w:rsidRPr="00DA71F0">
        <w:rPr>
          <w:rFonts w:cstheme="minorHAnsi"/>
          <w:shd w:val="clear" w:color="auto" w:fill="FFFFFF"/>
          <w:lang w:val="pl-PL"/>
        </w:rPr>
        <w:t xml:space="preserve"> </w:t>
      </w:r>
    </w:p>
    <w:p w14:paraId="327ACB9B" w14:textId="77777777" w:rsidR="002056B8" w:rsidRPr="00DA71F0" w:rsidRDefault="0083112D" w:rsidP="0083112D">
      <w:pPr>
        <w:jc w:val="center"/>
        <w:rPr>
          <w:lang w:val="pl-PL"/>
        </w:rPr>
      </w:pPr>
      <w:r w:rsidRPr="00DA71F0">
        <w:rPr>
          <w:lang w:val="pl-PL"/>
        </w:rPr>
        <w:t>***</w:t>
      </w:r>
    </w:p>
    <w:p w14:paraId="2BE1CF7A" w14:textId="77777777" w:rsidR="009A54F1" w:rsidRPr="00DA71F0" w:rsidRDefault="004E70AF" w:rsidP="009A54F1">
      <w:pPr>
        <w:jc w:val="both"/>
        <w:rPr>
          <w:rFonts w:eastAsia="Cambria" w:cs="Times New Roman"/>
          <w:b/>
          <w:sz w:val="16"/>
          <w:szCs w:val="16"/>
          <w:lang w:val="pl-PL"/>
        </w:rPr>
      </w:pPr>
      <w:r w:rsidRPr="00DA71F0">
        <w:rPr>
          <w:rFonts w:eastAsia="Cambria" w:cs="Times New Roman"/>
          <w:b/>
          <w:sz w:val="16"/>
          <w:szCs w:val="16"/>
          <w:lang w:val="pl-PL"/>
        </w:rPr>
        <w:t>O liniach lotniczych flydubai</w:t>
      </w:r>
    </w:p>
    <w:p w14:paraId="10E150D1" w14:textId="0764250C" w:rsidR="009A54F1" w:rsidRPr="00DA71F0" w:rsidRDefault="004E70AF" w:rsidP="009A54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pl-PL"/>
        </w:rPr>
      </w:pPr>
      <w:r w:rsidRPr="00DA71F0">
        <w:rPr>
          <w:rFonts w:eastAsia="Times New Roman" w:cs="Times New Roman"/>
          <w:sz w:val="16"/>
          <w:szCs w:val="16"/>
          <w:lang w:val="pl-PL"/>
        </w:rPr>
        <w:t>Linie lotnicze flydubai z siedzibą w Dubaju mają siatkę połączeń do przeszło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 xml:space="preserve"> 115 </w:t>
      </w:r>
      <w:r w:rsidRPr="00DA71F0">
        <w:rPr>
          <w:rFonts w:eastAsia="Times New Roman" w:cs="Times New Roman"/>
          <w:sz w:val="16"/>
          <w:szCs w:val="16"/>
          <w:lang w:val="pl-PL"/>
        </w:rPr>
        <w:t>portów lotniczych, obsługiwaną przez flotę 7</w:t>
      </w:r>
      <w:r w:rsidR="008F58E6">
        <w:rPr>
          <w:rFonts w:eastAsia="Times New Roman" w:cs="Times New Roman"/>
          <w:sz w:val="16"/>
          <w:szCs w:val="16"/>
          <w:lang w:val="pl-PL"/>
        </w:rPr>
        <w:t>9</w:t>
      </w:r>
      <w:r w:rsidRPr="00DA71F0">
        <w:rPr>
          <w:rFonts w:eastAsia="Times New Roman" w:cs="Times New Roman"/>
          <w:sz w:val="16"/>
          <w:szCs w:val="16"/>
          <w:lang w:val="pl-PL"/>
        </w:rPr>
        <w:t xml:space="preserve"> samolotów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 xml:space="preserve">. </w:t>
      </w:r>
      <w:r w:rsidR="00E002AE" w:rsidRPr="00DA71F0">
        <w:rPr>
          <w:rFonts w:eastAsia="Times New Roman" w:cs="Times New Roman"/>
          <w:sz w:val="16"/>
          <w:szCs w:val="16"/>
          <w:lang w:val="pl-PL"/>
        </w:rPr>
        <w:t>Od rozpoczęcia działalności w czerwcu 2009 roku, flydubai w ramach stale rozwijanej sieci stawiają na eliminowanie barier w podróżowaniu, tworzenie swobodnych przepływów handlowych i turystycznych oraz umacnianie więzi pomiędzy różnymi kulturami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>.</w:t>
      </w:r>
    </w:p>
    <w:p w14:paraId="2EE61F12" w14:textId="77777777" w:rsidR="009A54F1" w:rsidRPr="00DA71F0" w:rsidRDefault="009A54F1" w:rsidP="009A54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pl-PL"/>
        </w:rPr>
      </w:pPr>
    </w:p>
    <w:p w14:paraId="4D42B168" w14:textId="77777777" w:rsidR="009A54F1" w:rsidRPr="00DA71F0" w:rsidRDefault="00E002AE" w:rsidP="009A54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pl-PL"/>
        </w:rPr>
      </w:pPr>
      <w:r w:rsidRPr="00DA71F0">
        <w:rPr>
          <w:rFonts w:eastAsia="Times New Roman" w:cs="Times New Roman"/>
          <w:sz w:val="16"/>
          <w:szCs w:val="16"/>
          <w:lang w:val="pl-PL"/>
        </w:rPr>
        <w:t>Linie flydubai już osiągnęły szereg celów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>:</w:t>
      </w:r>
    </w:p>
    <w:p w14:paraId="129CC1A5" w14:textId="77777777" w:rsidR="009A54F1" w:rsidRPr="00DA71F0" w:rsidRDefault="009A54F1" w:rsidP="009A54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pl-PL"/>
        </w:rPr>
      </w:pPr>
    </w:p>
    <w:p w14:paraId="22BD88C5" w14:textId="77777777" w:rsidR="009A54F1" w:rsidRPr="00DA71F0" w:rsidRDefault="00E002AE" w:rsidP="009A54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pl-PL"/>
        </w:rPr>
      </w:pPr>
      <w:r w:rsidRPr="00DA71F0">
        <w:rPr>
          <w:rFonts w:eastAsia="Times New Roman" w:cs="Times New Roman"/>
          <w:b/>
          <w:bCs/>
          <w:sz w:val="16"/>
          <w:szCs w:val="16"/>
          <w:lang w:val="pl-PL"/>
        </w:rPr>
        <w:t>Rozrastającą się siatkę połączeń</w:t>
      </w:r>
      <w:r w:rsidR="009A54F1" w:rsidRPr="00DA71F0">
        <w:rPr>
          <w:rFonts w:eastAsia="Times New Roman" w:cs="Times New Roman"/>
          <w:b/>
          <w:bCs/>
          <w:sz w:val="16"/>
          <w:szCs w:val="16"/>
          <w:lang w:val="pl-PL"/>
        </w:rPr>
        <w:t>: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 xml:space="preserve"> </w:t>
      </w:r>
      <w:r w:rsidR="00126CB4" w:rsidRPr="00DA71F0">
        <w:rPr>
          <w:rFonts w:eastAsia="Times New Roman" w:cs="Times New Roman"/>
          <w:sz w:val="16"/>
          <w:szCs w:val="16"/>
          <w:lang w:val="pl-PL"/>
        </w:rPr>
        <w:t xml:space="preserve">Linie utworzyły siatkę połączeń do przeszło 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 xml:space="preserve">115 </w:t>
      </w:r>
      <w:r w:rsidR="00126CB4" w:rsidRPr="00DA71F0">
        <w:rPr>
          <w:rFonts w:eastAsia="Times New Roman" w:cs="Times New Roman"/>
          <w:sz w:val="16"/>
          <w:szCs w:val="16"/>
          <w:lang w:val="pl-PL"/>
        </w:rPr>
        <w:t xml:space="preserve">portów lotniczych w 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 xml:space="preserve">54 </w:t>
      </w:r>
      <w:r w:rsidR="00126CB4" w:rsidRPr="00DA71F0">
        <w:rPr>
          <w:rFonts w:eastAsia="Times New Roman" w:cs="Times New Roman"/>
          <w:sz w:val="16"/>
          <w:szCs w:val="16"/>
          <w:lang w:val="pl-PL"/>
        </w:rPr>
        <w:t>krajach Afryki, Azji Środkowej, Kaukazu, Europy Środkowej i Południowo-Wschodniej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 xml:space="preserve">, </w:t>
      </w:r>
      <w:r w:rsidR="00126CB4" w:rsidRPr="00DA71F0">
        <w:rPr>
          <w:rFonts w:eastAsia="Times New Roman" w:cs="Times New Roman"/>
          <w:sz w:val="16"/>
          <w:szCs w:val="16"/>
          <w:lang w:val="pl-PL"/>
        </w:rPr>
        <w:t>Rady Krajów Zatoki Perskiej i Środkowego Wschodu oraz subkontynentu indyjskiego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>.</w:t>
      </w:r>
    </w:p>
    <w:p w14:paraId="5C34BF63" w14:textId="77777777" w:rsidR="009A54F1" w:rsidRPr="00DA71F0" w:rsidRDefault="009A54F1" w:rsidP="009A54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pl-PL"/>
        </w:rPr>
      </w:pPr>
    </w:p>
    <w:p w14:paraId="6E9F204A" w14:textId="77777777" w:rsidR="009A54F1" w:rsidRPr="00DA71F0" w:rsidRDefault="002B36FF" w:rsidP="009A54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pl-PL"/>
        </w:rPr>
      </w:pPr>
      <w:r w:rsidRPr="00DA71F0">
        <w:rPr>
          <w:rFonts w:eastAsia="Times New Roman" w:cs="Times New Roman"/>
          <w:b/>
          <w:bCs/>
          <w:sz w:val="16"/>
          <w:szCs w:val="16"/>
          <w:lang w:val="pl-PL"/>
        </w:rPr>
        <w:t>Obsługiwanie niedostatecznie skomunikowanych rynków</w:t>
      </w:r>
      <w:r w:rsidR="009A54F1" w:rsidRPr="00DA71F0">
        <w:rPr>
          <w:rFonts w:eastAsia="Times New Roman" w:cs="Times New Roman"/>
          <w:b/>
          <w:bCs/>
          <w:sz w:val="16"/>
          <w:szCs w:val="16"/>
          <w:lang w:val="pl-PL"/>
        </w:rPr>
        <w:t>: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 xml:space="preserve"> </w:t>
      </w:r>
      <w:r w:rsidRPr="00DA71F0">
        <w:rPr>
          <w:rFonts w:eastAsia="Times New Roman" w:cs="Times New Roman"/>
          <w:sz w:val="16"/>
          <w:szCs w:val="16"/>
          <w:lang w:val="pl-PL"/>
        </w:rPr>
        <w:t>Otworzyły przeszło 75 nowych połączeń do miejsc, które przedtem nie miały bezpośrednich połączeń lotniczych z Dubajem ani nie były obsługiwane z Dubaju przez narodowego przewoźnika ZEA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 xml:space="preserve">. </w:t>
      </w:r>
    </w:p>
    <w:p w14:paraId="69A6A33A" w14:textId="77777777" w:rsidR="009A54F1" w:rsidRPr="00DA71F0" w:rsidRDefault="009A54F1" w:rsidP="009A54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pl-PL"/>
        </w:rPr>
      </w:pPr>
    </w:p>
    <w:p w14:paraId="38D0DB16" w14:textId="70E09505" w:rsidR="009A54F1" w:rsidRPr="00DA71F0" w:rsidRDefault="002B36FF" w:rsidP="009A54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pl-PL"/>
        </w:rPr>
      </w:pPr>
      <w:r w:rsidRPr="00DA71F0">
        <w:rPr>
          <w:rFonts w:eastAsia="Times New Roman" w:cs="Times New Roman"/>
          <w:b/>
          <w:bCs/>
          <w:sz w:val="16"/>
          <w:szCs w:val="16"/>
          <w:lang w:val="pl-PL"/>
        </w:rPr>
        <w:t>Sprawną ujednoliconą flotę</w:t>
      </w:r>
      <w:r w:rsidR="009A54F1" w:rsidRPr="00DA71F0">
        <w:rPr>
          <w:rFonts w:eastAsia="Times New Roman" w:cs="Times New Roman"/>
          <w:b/>
          <w:bCs/>
          <w:sz w:val="16"/>
          <w:szCs w:val="16"/>
          <w:lang w:val="pl-PL"/>
        </w:rPr>
        <w:t>: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 xml:space="preserve"> </w:t>
      </w:r>
      <w:r w:rsidRPr="00DA71F0">
        <w:rPr>
          <w:rFonts w:eastAsia="Times New Roman" w:cs="Times New Roman"/>
          <w:sz w:val="16"/>
          <w:szCs w:val="16"/>
          <w:lang w:val="pl-PL"/>
        </w:rPr>
        <w:t>Użytkują jednolitą flotę 7</w:t>
      </w:r>
      <w:r w:rsidR="008F58E6">
        <w:rPr>
          <w:rFonts w:eastAsia="Times New Roman" w:cs="Times New Roman"/>
          <w:sz w:val="16"/>
          <w:szCs w:val="16"/>
          <w:lang w:val="pl-PL"/>
        </w:rPr>
        <w:t>9</w:t>
      </w:r>
      <w:r w:rsidRPr="00DA71F0">
        <w:rPr>
          <w:rFonts w:eastAsia="Times New Roman" w:cs="Times New Roman"/>
          <w:sz w:val="16"/>
          <w:szCs w:val="16"/>
          <w:lang w:val="pl-PL"/>
        </w:rPr>
        <w:t xml:space="preserve"> samolotów typu Boeing 737 obejmującą: 29 sztuk Next-Generation Boeing 737-800, 4</w:t>
      </w:r>
      <w:r w:rsidR="008F58E6">
        <w:rPr>
          <w:rFonts w:eastAsia="Times New Roman" w:cs="Times New Roman"/>
          <w:sz w:val="16"/>
          <w:szCs w:val="16"/>
          <w:lang w:val="pl-PL"/>
        </w:rPr>
        <w:t>7</w:t>
      </w:r>
      <w:r w:rsidRPr="00DA71F0">
        <w:rPr>
          <w:rFonts w:eastAsia="Times New Roman" w:cs="Times New Roman"/>
          <w:sz w:val="16"/>
          <w:szCs w:val="16"/>
          <w:lang w:val="pl-PL"/>
        </w:rPr>
        <w:t xml:space="preserve"> sztuk Boeing 737 MAX 8 i 3 sztuki Boeing 737 MAX 9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>.</w:t>
      </w:r>
    </w:p>
    <w:p w14:paraId="3F71ADDD" w14:textId="77777777" w:rsidR="009A54F1" w:rsidRPr="00DA71F0" w:rsidRDefault="009A54F1" w:rsidP="009A54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pl-PL"/>
        </w:rPr>
      </w:pPr>
    </w:p>
    <w:p w14:paraId="0727CD15" w14:textId="77777777" w:rsidR="009A54F1" w:rsidRPr="00DA71F0" w:rsidRDefault="00903979" w:rsidP="009A54F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pl-PL"/>
        </w:rPr>
      </w:pPr>
      <w:r w:rsidRPr="00DA71F0">
        <w:rPr>
          <w:rFonts w:eastAsia="Times New Roman" w:cs="Times New Roman"/>
          <w:b/>
          <w:bCs/>
          <w:sz w:val="16"/>
          <w:szCs w:val="16"/>
          <w:lang w:val="pl-PL"/>
        </w:rPr>
        <w:t>Zwiększanie ruchu pasażerskieg</w:t>
      </w:r>
      <w:r w:rsidR="00207022" w:rsidRPr="00DA71F0">
        <w:rPr>
          <w:rFonts w:eastAsia="Times New Roman" w:cs="Times New Roman"/>
          <w:b/>
          <w:bCs/>
          <w:sz w:val="16"/>
          <w:szCs w:val="16"/>
          <w:lang w:val="pl-PL"/>
        </w:rPr>
        <w:t>o</w:t>
      </w:r>
      <w:r w:rsidR="009A54F1" w:rsidRPr="00DA71F0">
        <w:rPr>
          <w:rFonts w:eastAsia="Times New Roman" w:cs="Times New Roman"/>
          <w:b/>
          <w:bCs/>
          <w:sz w:val="16"/>
          <w:szCs w:val="16"/>
          <w:lang w:val="pl-PL"/>
        </w:rPr>
        <w:t>: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 xml:space="preserve"> </w:t>
      </w:r>
      <w:r w:rsidRPr="00DA71F0">
        <w:rPr>
          <w:rFonts w:eastAsia="Times New Roman" w:cs="Times New Roman"/>
          <w:sz w:val="16"/>
          <w:szCs w:val="16"/>
          <w:lang w:val="pl-PL"/>
        </w:rPr>
        <w:t>Przewiozły ponad 90 milionów pasażerów od rozpoczęcia działalności w 2009 roku</w:t>
      </w:r>
      <w:r w:rsidR="009A54F1" w:rsidRPr="00DA71F0">
        <w:rPr>
          <w:rFonts w:eastAsia="Times New Roman" w:cs="Times New Roman"/>
          <w:sz w:val="16"/>
          <w:szCs w:val="16"/>
          <w:lang w:val="pl-PL"/>
        </w:rPr>
        <w:t>.</w:t>
      </w:r>
    </w:p>
    <w:p w14:paraId="1CF35148" w14:textId="77777777" w:rsidR="0083112D" w:rsidRPr="00DA71F0" w:rsidRDefault="0083112D" w:rsidP="0083112D">
      <w:pPr>
        <w:jc w:val="center"/>
        <w:rPr>
          <w:lang w:val="pl-PL"/>
        </w:rPr>
      </w:pPr>
    </w:p>
    <w:sectPr w:rsidR="0083112D" w:rsidRPr="00DA71F0" w:rsidSect="00937E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4E07" w14:textId="77777777" w:rsidR="005945FA" w:rsidRDefault="005945FA" w:rsidP="00A11B08">
      <w:pPr>
        <w:spacing w:after="0" w:line="240" w:lineRule="auto"/>
      </w:pPr>
      <w:r>
        <w:separator/>
      </w:r>
    </w:p>
  </w:endnote>
  <w:endnote w:type="continuationSeparator" w:id="0">
    <w:p w14:paraId="4ED770A3" w14:textId="77777777" w:rsidR="005945FA" w:rsidRDefault="005945FA" w:rsidP="00A1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08A8" w14:textId="77777777" w:rsidR="005945FA" w:rsidRDefault="005945FA" w:rsidP="00A11B08">
      <w:pPr>
        <w:spacing w:after="0" w:line="240" w:lineRule="auto"/>
      </w:pPr>
      <w:r>
        <w:separator/>
      </w:r>
    </w:p>
  </w:footnote>
  <w:footnote w:type="continuationSeparator" w:id="0">
    <w:p w14:paraId="1469928F" w14:textId="77777777" w:rsidR="005945FA" w:rsidRDefault="005945FA" w:rsidP="00A1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AAA1" w14:textId="77777777" w:rsidR="00A11B08" w:rsidRDefault="00A11B0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B6452FF" wp14:editId="72D0B323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943600" cy="791210"/>
          <wp:effectExtent l="0" t="0" r="0" b="8890"/>
          <wp:wrapSquare wrapText="bothSides"/>
          <wp:docPr id="1" name="Picture 1" descr="A blue square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quare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32C5D9" w14:textId="77777777" w:rsidR="00A11B08" w:rsidRDefault="00A11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843"/>
    <w:multiLevelType w:val="hybridMultilevel"/>
    <w:tmpl w:val="E7CC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97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91"/>
    <w:rsid w:val="00036AC2"/>
    <w:rsid w:val="0004326F"/>
    <w:rsid w:val="0005092E"/>
    <w:rsid w:val="000802B5"/>
    <w:rsid w:val="000D6809"/>
    <w:rsid w:val="00103DC1"/>
    <w:rsid w:val="001061D1"/>
    <w:rsid w:val="00126CB4"/>
    <w:rsid w:val="00157727"/>
    <w:rsid w:val="00181C10"/>
    <w:rsid w:val="00195CEE"/>
    <w:rsid w:val="001A2718"/>
    <w:rsid w:val="001A308F"/>
    <w:rsid w:val="001D7879"/>
    <w:rsid w:val="001F246E"/>
    <w:rsid w:val="001F55CC"/>
    <w:rsid w:val="002056B8"/>
    <w:rsid w:val="00207022"/>
    <w:rsid w:val="002201FB"/>
    <w:rsid w:val="00236D42"/>
    <w:rsid w:val="00245460"/>
    <w:rsid w:val="00247B7E"/>
    <w:rsid w:val="002620E1"/>
    <w:rsid w:val="00266295"/>
    <w:rsid w:val="00274874"/>
    <w:rsid w:val="002876B2"/>
    <w:rsid w:val="002A29B5"/>
    <w:rsid w:val="002A694C"/>
    <w:rsid w:val="002B36FF"/>
    <w:rsid w:val="002E2965"/>
    <w:rsid w:val="002E40D3"/>
    <w:rsid w:val="00344983"/>
    <w:rsid w:val="00350D8D"/>
    <w:rsid w:val="00354A98"/>
    <w:rsid w:val="00364F53"/>
    <w:rsid w:val="003753D1"/>
    <w:rsid w:val="00393BE7"/>
    <w:rsid w:val="00396A0B"/>
    <w:rsid w:val="003E02E5"/>
    <w:rsid w:val="003F410A"/>
    <w:rsid w:val="00415594"/>
    <w:rsid w:val="00434DDE"/>
    <w:rsid w:val="00436192"/>
    <w:rsid w:val="0047115C"/>
    <w:rsid w:val="00471542"/>
    <w:rsid w:val="004E70AF"/>
    <w:rsid w:val="004F0B81"/>
    <w:rsid w:val="004F6C72"/>
    <w:rsid w:val="00512014"/>
    <w:rsid w:val="00533306"/>
    <w:rsid w:val="00537221"/>
    <w:rsid w:val="00572579"/>
    <w:rsid w:val="00572AAC"/>
    <w:rsid w:val="005945FA"/>
    <w:rsid w:val="005A62DE"/>
    <w:rsid w:val="005C3AB6"/>
    <w:rsid w:val="005C6E71"/>
    <w:rsid w:val="00602BC7"/>
    <w:rsid w:val="006352BF"/>
    <w:rsid w:val="00640643"/>
    <w:rsid w:val="00650377"/>
    <w:rsid w:val="0068278F"/>
    <w:rsid w:val="0068680C"/>
    <w:rsid w:val="006A6C16"/>
    <w:rsid w:val="006B3E9A"/>
    <w:rsid w:val="006C5175"/>
    <w:rsid w:val="006D5FD9"/>
    <w:rsid w:val="006E24CF"/>
    <w:rsid w:val="006F3135"/>
    <w:rsid w:val="006F4660"/>
    <w:rsid w:val="006F4FE2"/>
    <w:rsid w:val="006F5A74"/>
    <w:rsid w:val="007239C2"/>
    <w:rsid w:val="00737768"/>
    <w:rsid w:val="00764238"/>
    <w:rsid w:val="007717CA"/>
    <w:rsid w:val="00784161"/>
    <w:rsid w:val="008045B2"/>
    <w:rsid w:val="0083112D"/>
    <w:rsid w:val="00835D2B"/>
    <w:rsid w:val="008442EF"/>
    <w:rsid w:val="0085519F"/>
    <w:rsid w:val="00867135"/>
    <w:rsid w:val="008677F7"/>
    <w:rsid w:val="008735E8"/>
    <w:rsid w:val="008D34B4"/>
    <w:rsid w:val="008F58E6"/>
    <w:rsid w:val="00903979"/>
    <w:rsid w:val="00906028"/>
    <w:rsid w:val="009167AD"/>
    <w:rsid w:val="00917743"/>
    <w:rsid w:val="00925276"/>
    <w:rsid w:val="00925C23"/>
    <w:rsid w:val="00937E8C"/>
    <w:rsid w:val="009556DE"/>
    <w:rsid w:val="0097585F"/>
    <w:rsid w:val="00994EE2"/>
    <w:rsid w:val="009A0A29"/>
    <w:rsid w:val="009A54F1"/>
    <w:rsid w:val="009A75B7"/>
    <w:rsid w:val="00A11B08"/>
    <w:rsid w:val="00A40A13"/>
    <w:rsid w:val="00A5034E"/>
    <w:rsid w:val="00A550BF"/>
    <w:rsid w:val="00A66642"/>
    <w:rsid w:val="00A873E7"/>
    <w:rsid w:val="00A94E48"/>
    <w:rsid w:val="00AA1A37"/>
    <w:rsid w:val="00AC1FF8"/>
    <w:rsid w:val="00AF2641"/>
    <w:rsid w:val="00B02489"/>
    <w:rsid w:val="00B14B91"/>
    <w:rsid w:val="00B37B79"/>
    <w:rsid w:val="00B57452"/>
    <w:rsid w:val="00B811C9"/>
    <w:rsid w:val="00BB2172"/>
    <w:rsid w:val="00BF17CF"/>
    <w:rsid w:val="00C404D9"/>
    <w:rsid w:val="00C465DD"/>
    <w:rsid w:val="00C53BDC"/>
    <w:rsid w:val="00C634DB"/>
    <w:rsid w:val="00C825E0"/>
    <w:rsid w:val="00C82A3E"/>
    <w:rsid w:val="00CB7073"/>
    <w:rsid w:val="00CD2101"/>
    <w:rsid w:val="00D4141A"/>
    <w:rsid w:val="00D52B71"/>
    <w:rsid w:val="00D543C6"/>
    <w:rsid w:val="00DA71F0"/>
    <w:rsid w:val="00DD78D4"/>
    <w:rsid w:val="00DE5D54"/>
    <w:rsid w:val="00DE607E"/>
    <w:rsid w:val="00DE60B0"/>
    <w:rsid w:val="00DE63CA"/>
    <w:rsid w:val="00E002AE"/>
    <w:rsid w:val="00E066B2"/>
    <w:rsid w:val="00E260E6"/>
    <w:rsid w:val="00E6759A"/>
    <w:rsid w:val="00E679D0"/>
    <w:rsid w:val="00E71951"/>
    <w:rsid w:val="00E870DE"/>
    <w:rsid w:val="00ED6426"/>
    <w:rsid w:val="00F204C8"/>
    <w:rsid w:val="00F44D20"/>
    <w:rsid w:val="00F51B83"/>
    <w:rsid w:val="00F5653E"/>
    <w:rsid w:val="00F56549"/>
    <w:rsid w:val="00F5751C"/>
    <w:rsid w:val="00F62EB0"/>
    <w:rsid w:val="00F72CC3"/>
    <w:rsid w:val="00F747ED"/>
    <w:rsid w:val="00F7662B"/>
    <w:rsid w:val="00F91E5D"/>
    <w:rsid w:val="00FA16ED"/>
    <w:rsid w:val="00FC0D9D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BB0023"/>
  <w15:docId w15:val="{10D99A57-0F01-408B-8711-9EC9EBAE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B08"/>
  </w:style>
  <w:style w:type="paragraph" w:styleId="Stopka">
    <w:name w:val="footer"/>
    <w:basedOn w:val="Normalny"/>
    <w:link w:val="StopkaZnak"/>
    <w:uiPriority w:val="99"/>
    <w:unhideWhenUsed/>
    <w:rsid w:val="00A11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B08"/>
  </w:style>
  <w:style w:type="paragraph" w:styleId="Akapitzlist">
    <w:name w:val="List Paragraph"/>
    <w:basedOn w:val="Normalny"/>
    <w:uiPriority w:val="34"/>
    <w:qFormat/>
    <w:rsid w:val="00A11B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0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8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7727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1E5D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F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lydubai.com/en/flying-with-us/timet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764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Hayashi</dc:creator>
  <cp:lastModifiedBy>Maria Antoszewska</cp:lastModifiedBy>
  <cp:revision>15</cp:revision>
  <cp:lastPrinted>2023-10-30T09:26:00Z</cp:lastPrinted>
  <dcterms:created xsi:type="dcterms:W3CDTF">2023-11-06T12:02:00Z</dcterms:created>
  <dcterms:modified xsi:type="dcterms:W3CDTF">2023-11-07T09:11:00Z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2264ed10-e704-4104-bf83-f1d18fb4d520</vt:lpwstr>
  </property>
</Properties>
</file>